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7B6A78" w14:textId="77777777" w:rsidR="0054415A" w:rsidRDefault="00000000">
      <w:pPr>
        <w:pStyle w:val="Heading1"/>
      </w:pPr>
      <w:bookmarkStart w:id="0" w:name="_ypdssadgodro" w:colFirst="0" w:colLast="0"/>
      <w:bookmarkEnd w:id="0"/>
      <w:r>
        <w:t>Assignment: Solving the Brewery Problem</w:t>
      </w:r>
    </w:p>
    <w:p w14:paraId="3EB07661" w14:textId="77777777" w:rsidR="0054415A" w:rsidRDefault="00000000">
      <w:pPr>
        <w:pStyle w:val="Heading4"/>
      </w:pPr>
      <w:bookmarkStart w:id="1" w:name="_db6tygpw8nez" w:colFirst="0" w:colLast="0"/>
      <w:bookmarkEnd w:id="1"/>
      <w:r>
        <w:t>Learning Outcomes</w:t>
      </w:r>
    </w:p>
    <w:p w14:paraId="12BA3996" w14:textId="77777777" w:rsidR="0054415A" w:rsidRDefault="00000000">
      <w:pPr>
        <w:numPr>
          <w:ilvl w:val="0"/>
          <w:numId w:val="2"/>
        </w:numPr>
      </w:pPr>
      <w:r>
        <w:t>Identify the principles of object-oriented (OO) design and describe their importance in writing maintainable software</w:t>
      </w:r>
    </w:p>
    <w:p w14:paraId="0D3FFAE0" w14:textId="77777777" w:rsidR="0054415A" w:rsidRDefault="00000000">
      <w:pPr>
        <w:numPr>
          <w:ilvl w:val="0"/>
          <w:numId w:val="2"/>
        </w:numPr>
      </w:pPr>
      <w:r>
        <w:t xml:space="preserve">Design and develop programs using OO paradigms in Java software projects </w:t>
      </w:r>
    </w:p>
    <w:p w14:paraId="6A880C82" w14:textId="77777777" w:rsidR="0054415A" w:rsidRDefault="00000000">
      <w:pPr>
        <w:numPr>
          <w:ilvl w:val="0"/>
          <w:numId w:val="2"/>
        </w:numPr>
      </w:pPr>
      <w:r>
        <w:t>Construct UML diagrams to describe the structure of an OO software system</w:t>
      </w:r>
    </w:p>
    <w:p w14:paraId="0054CCB8" w14:textId="77777777" w:rsidR="0054415A" w:rsidRDefault="00000000">
      <w:pPr>
        <w:numPr>
          <w:ilvl w:val="0"/>
          <w:numId w:val="2"/>
        </w:numPr>
      </w:pPr>
      <w:r>
        <w:t>Examine project requirements and choose how to apply design techniques and object-oriented paradigms for specific scenarios</w:t>
      </w:r>
    </w:p>
    <w:p w14:paraId="503E5B20" w14:textId="77777777" w:rsidR="0054415A" w:rsidRDefault="0054415A"/>
    <w:p w14:paraId="033AC1E2" w14:textId="77777777" w:rsidR="0054415A" w:rsidRDefault="00000000">
      <w:r>
        <w:pict w14:anchorId="17BA142D">
          <v:rect id="_x0000_i1025" style="width:0;height:1.5pt" o:hralign="center" o:hrstd="t" o:hr="t" fillcolor="#a0a0a0" stroked="f"/>
        </w:pict>
      </w:r>
    </w:p>
    <w:p w14:paraId="002CA225" w14:textId="77777777" w:rsidR="0054415A" w:rsidRDefault="00000000">
      <w:pPr>
        <w:pStyle w:val="Heading2"/>
      </w:pPr>
      <w:bookmarkStart w:id="2" w:name="_9pzehtwbw7vl" w:colFirst="0" w:colLast="0"/>
      <w:bookmarkEnd w:id="2"/>
      <w:r>
        <w:t>The Reading</w:t>
      </w:r>
    </w:p>
    <w:p w14:paraId="4B550AE8" w14:textId="77777777" w:rsidR="0054415A" w:rsidRDefault="00000000">
      <w:pPr>
        <w:rPr>
          <w:i/>
          <w:iCs/>
        </w:rPr>
      </w:pPr>
      <w:r>
        <w:rPr>
          <w:i/>
          <w:iCs/>
        </w:rPr>
        <w:t>[ Instructor Note: There is a PDF file describing how the brewery problem is used to test different kinds of programming design paradigms. The instructor should establish prompts or lead a discussion to ensure students engage with and understand that reading.</w:t>
      </w:r>
    </w:p>
    <w:p w14:paraId="1890503A" w14:textId="77777777" w:rsidR="0054415A" w:rsidRDefault="0054415A">
      <w:pPr>
        <w:rPr>
          <w:i/>
          <w:iCs/>
        </w:rPr>
      </w:pPr>
    </w:p>
    <w:p w14:paraId="73628481" w14:textId="77777777" w:rsidR="0054415A" w:rsidRDefault="00000000">
      <w:pPr>
        <w:rPr>
          <w:i/>
          <w:iCs/>
        </w:rPr>
      </w:pPr>
      <w:r>
        <w:rPr>
          <w:i/>
          <w:iCs/>
        </w:rPr>
        <w:t>Scenario Variations</w:t>
      </w:r>
    </w:p>
    <w:p w14:paraId="258234FD" w14:textId="77777777" w:rsidR="0054415A" w:rsidRDefault="00000000">
      <w:pPr>
        <w:rPr>
          <w:i/>
          <w:iCs/>
        </w:rPr>
      </w:pPr>
      <w:r>
        <w:rPr>
          <w:i/>
          <w:iCs/>
        </w:rPr>
        <w:t xml:space="preserve">While the original </w:t>
      </w:r>
      <w:proofErr w:type="spellStart"/>
      <w:r>
        <w:rPr>
          <w:i/>
          <w:iCs/>
        </w:rPr>
        <w:t>Sharble</w:t>
      </w:r>
      <w:proofErr w:type="spellEnd"/>
      <w:r>
        <w:rPr>
          <w:i/>
          <w:iCs/>
        </w:rPr>
        <w:t xml:space="preserve"> &amp; Cohen paper uses a brewery management system, this assignment can be completed using any production system. Students can build a production system for tea, soda, pizzas…whatever they like! So long as the student can adapt all parts of the problem to “fit” a given scenario, it works.]</w:t>
      </w:r>
    </w:p>
    <w:p w14:paraId="0F378596" w14:textId="77777777" w:rsidR="0054415A" w:rsidRDefault="0054415A"/>
    <w:p w14:paraId="600C7D65" w14:textId="77777777" w:rsidR="0054415A" w:rsidRDefault="00000000">
      <w:pPr>
        <w:rPr>
          <w:b/>
          <w:bCs/>
        </w:rPr>
      </w:pPr>
      <w:r>
        <w:rPr>
          <w:b/>
          <w:bCs/>
        </w:rPr>
        <w:t>Reading Citation:</w:t>
      </w:r>
    </w:p>
    <w:p w14:paraId="5A33647B" w14:textId="77777777" w:rsidR="0054415A" w:rsidRDefault="00000000">
      <w:proofErr w:type="spellStart"/>
      <w:r>
        <w:t>Sharble</w:t>
      </w:r>
      <w:proofErr w:type="spellEnd"/>
      <w:r>
        <w:t xml:space="preserve">, Robert C., and Samuel S. Cohen. "The object-oriented brewery: A comparison of two object-oriented development methods." </w:t>
      </w:r>
      <w:r>
        <w:rPr>
          <w:i/>
          <w:iCs/>
        </w:rPr>
        <w:t>ACM SIGSOFT Software Engineering Notes</w:t>
      </w:r>
      <w:r>
        <w:t xml:space="preserve"> 18, no. 2 (1993): 60-73</w:t>
      </w:r>
      <w:proofErr w:type="gramStart"/>
      <w:r>
        <w:t>. ]</w:t>
      </w:r>
      <w:proofErr w:type="gramEnd"/>
    </w:p>
    <w:p w14:paraId="00A2A5E5" w14:textId="77777777" w:rsidR="0054415A" w:rsidRDefault="0054415A"/>
    <w:p w14:paraId="7AC2E22F" w14:textId="77777777" w:rsidR="0054415A" w:rsidRDefault="00000000">
      <w:r>
        <w:pict w14:anchorId="58A4B838">
          <v:rect id="_x0000_i1026" style="width:0;height:1.5pt" o:hralign="center" o:hrstd="t" o:hr="t" fillcolor="#a0a0a0" stroked="f"/>
        </w:pict>
      </w:r>
    </w:p>
    <w:p w14:paraId="216C146C" w14:textId="77777777" w:rsidR="0054415A" w:rsidRDefault="00000000">
      <w:pPr>
        <w:pStyle w:val="Heading2"/>
      </w:pPr>
      <w:bookmarkStart w:id="3" w:name="_wgi6m4hf66cl" w:colFirst="0" w:colLast="0"/>
      <w:bookmarkEnd w:id="3"/>
      <w:r>
        <w:t>Coding Project</w:t>
      </w:r>
    </w:p>
    <w:p w14:paraId="4A582F1A" w14:textId="77777777" w:rsidR="0054415A" w:rsidRDefault="00000000">
      <w:pPr>
        <w:pStyle w:val="Heading4"/>
      </w:pPr>
      <w:bookmarkStart w:id="4" w:name="_5jl290pyl63l" w:colFirst="0" w:colLast="0"/>
      <w:bookmarkEnd w:id="4"/>
      <w:r>
        <w:t>Introduction</w:t>
      </w:r>
    </w:p>
    <w:p w14:paraId="3413D74E" w14:textId="77777777" w:rsidR="0054415A" w:rsidRDefault="00000000">
      <w:r>
        <w:t xml:space="preserve">In </w:t>
      </w:r>
      <w:proofErr w:type="spellStart"/>
      <w:r>
        <w:t>Sharble</w:t>
      </w:r>
      <w:proofErr w:type="spellEnd"/>
      <w:r>
        <w:t xml:space="preserve"> &amp; Cohen’s original paper, their brewery control system is composed of an inventory system, a production system, and a recipe library. Each component has specific tasks it must complete successfully. </w:t>
      </w:r>
      <w:r>
        <w:rPr>
          <w:b/>
          <w:bCs/>
        </w:rPr>
        <w:t>In this assignment, you are responsible for designing a production facility using Java that manages each of these systems to produce something (whether that is beer, tea, soda, or something else is up to you)</w:t>
      </w:r>
      <w:r>
        <w:t>. Each of these systems will need their own subset of classes and methods.</w:t>
      </w:r>
    </w:p>
    <w:p w14:paraId="7837A386" w14:textId="77777777" w:rsidR="0054415A" w:rsidRDefault="00000000">
      <w:r>
        <w:lastRenderedPageBreak/>
        <w:t xml:space="preserve">Note that each of these systems either relies on information from another system or provides an output that forces the other system to update its data. How do we create an efficient object-oriented system to manage </w:t>
      </w:r>
      <w:proofErr w:type="gramStart"/>
      <w:r>
        <w:t>all of</w:t>
      </w:r>
      <w:proofErr w:type="gramEnd"/>
      <w:r>
        <w:t xml:space="preserve"> the tasks inherent to production?</w:t>
      </w:r>
    </w:p>
    <w:p w14:paraId="098943DE" w14:textId="77777777" w:rsidR="0054415A" w:rsidRDefault="0054415A"/>
    <w:p w14:paraId="71FD5C9C" w14:textId="77777777" w:rsidR="0054415A" w:rsidRDefault="00000000">
      <w:r>
        <w:t>While you are not being given a specific design pattern to work with for this lab, you are required to adhere as strongly as possible to the following restrictions that were imposed on the original Brewery Problem.</w:t>
      </w:r>
    </w:p>
    <w:p w14:paraId="1FD6B905" w14:textId="77777777" w:rsidR="0054415A" w:rsidRDefault="00000000">
      <w:pPr>
        <w:pStyle w:val="Heading3"/>
        <w:rPr>
          <w:b/>
          <w:bCs/>
        </w:rPr>
      </w:pPr>
      <w:bookmarkStart w:id="5" w:name="_oi8we6rlch1w" w:colFirst="0" w:colLast="0"/>
      <w:bookmarkEnd w:id="5"/>
      <w:r>
        <w:rPr>
          <w:b/>
          <w:bCs/>
        </w:rPr>
        <w:t xml:space="preserve">Deliverables: </w:t>
      </w:r>
    </w:p>
    <w:p w14:paraId="0B84C179" w14:textId="77777777" w:rsidR="0054415A" w:rsidRDefault="00000000">
      <w:r>
        <w:t>A full explanation of each deliverable is provided below. Here is an outline of the components of the assignment to turn in:</w:t>
      </w:r>
    </w:p>
    <w:p w14:paraId="7EFEEB76" w14:textId="77777777" w:rsidR="0054415A" w:rsidRDefault="0054415A"/>
    <w:p w14:paraId="149C0A07" w14:textId="77777777" w:rsidR="0054415A" w:rsidRDefault="00000000">
      <w:pPr>
        <w:numPr>
          <w:ilvl w:val="0"/>
          <w:numId w:val="1"/>
        </w:numPr>
        <w:spacing w:after="200"/>
      </w:pPr>
      <w:r>
        <w:rPr>
          <w:b/>
          <w:bCs/>
        </w:rPr>
        <w:t>Java program files</w:t>
      </w:r>
      <w:r>
        <w:t xml:space="preserve"> that reflect an object-oriented production system, complete with JUnit tests that provide adequate program file coverage (50% of points)</w:t>
      </w:r>
    </w:p>
    <w:p w14:paraId="41396145" w14:textId="77777777" w:rsidR="0054415A" w:rsidRDefault="00000000">
      <w:pPr>
        <w:numPr>
          <w:ilvl w:val="0"/>
          <w:numId w:val="1"/>
        </w:numPr>
        <w:spacing w:after="200"/>
      </w:pPr>
      <w:r>
        <w:rPr>
          <w:b/>
          <w:bCs/>
        </w:rPr>
        <w:t>Complexity analysis saved as a PDF file</w:t>
      </w:r>
      <w:r>
        <w:t xml:space="preserve">. Your complexity analysis should speak to each of the metrics outlined below. Each </w:t>
      </w:r>
      <w:r>
        <w:rPr>
          <w:i/>
          <w:iCs/>
        </w:rPr>
        <w:t>metric</w:t>
      </w:r>
      <w:r>
        <w:t xml:space="preserve"> should have about a paragraph of description for it. The paragraph should note how you applied this metric to your own code. Do not bother applying the metrics to imported packages if you end up using Scanner or a GUI package (30% of points)</w:t>
      </w:r>
    </w:p>
    <w:p w14:paraId="51556CC8" w14:textId="77777777" w:rsidR="0054415A" w:rsidRDefault="00000000">
      <w:pPr>
        <w:numPr>
          <w:ilvl w:val="0"/>
          <w:numId w:val="1"/>
        </w:numPr>
        <w:spacing w:after="200"/>
      </w:pPr>
      <w:r>
        <w:rPr>
          <w:b/>
          <w:bCs/>
        </w:rPr>
        <w:t>UML diagram</w:t>
      </w:r>
      <w:r>
        <w:t xml:space="preserve"> of your program with one example each of cohesion and coupling noted in your diagram (20% of points)</w:t>
      </w:r>
    </w:p>
    <w:p w14:paraId="553B10E4" w14:textId="77777777" w:rsidR="0054415A" w:rsidRDefault="00000000">
      <w:pPr>
        <w:pStyle w:val="Heading3"/>
      </w:pPr>
      <w:bookmarkStart w:id="6" w:name="_t991n6xmk5fo" w:colFirst="0" w:colLast="0"/>
      <w:bookmarkEnd w:id="6"/>
      <w:r>
        <w:t>Program Requirements</w:t>
      </w:r>
    </w:p>
    <w:p w14:paraId="5603EBAB" w14:textId="77777777" w:rsidR="0054415A" w:rsidRDefault="00000000">
      <w:pPr>
        <w:rPr>
          <w:b/>
          <w:bCs/>
        </w:rPr>
      </w:pPr>
      <w:r>
        <w:rPr>
          <w:b/>
          <w:bCs/>
        </w:rPr>
        <w:t xml:space="preserve">Below is a general description of what each “system” should simulate. </w:t>
      </w:r>
    </w:p>
    <w:p w14:paraId="6F74EE16" w14:textId="77777777" w:rsidR="0054415A" w:rsidRDefault="00000000">
      <w:pPr>
        <w:numPr>
          <w:ilvl w:val="0"/>
          <w:numId w:val="4"/>
        </w:numPr>
        <w:spacing w:after="200"/>
      </w:pPr>
      <w:r>
        <w:t>The Production System: monitor the creation of a beverage/product from mixing ingredients all the way to bottling/packaging.</w:t>
      </w:r>
    </w:p>
    <w:p w14:paraId="73DEC291" w14:textId="77777777" w:rsidR="0054415A" w:rsidRDefault="00000000">
      <w:pPr>
        <w:numPr>
          <w:ilvl w:val="0"/>
          <w:numId w:val="4"/>
        </w:numPr>
        <w:spacing w:after="200"/>
      </w:pPr>
      <w:r>
        <w:t>The Inventory System: monitors beverages/products on hand and all ingredients needed to make beverages/products.</w:t>
      </w:r>
    </w:p>
    <w:p w14:paraId="43DB2930" w14:textId="77777777" w:rsidR="0054415A" w:rsidRDefault="00000000">
      <w:pPr>
        <w:numPr>
          <w:ilvl w:val="0"/>
          <w:numId w:val="4"/>
        </w:numPr>
        <w:spacing w:after="200"/>
      </w:pPr>
      <w:r>
        <w:t>The Recipe Library: contains instructions for making any given beverage/product that the system produces.</w:t>
      </w:r>
    </w:p>
    <w:p w14:paraId="49C801A9" w14:textId="77777777" w:rsidR="0054415A" w:rsidRDefault="00000000">
      <w:pPr>
        <w:pStyle w:val="Heading3"/>
      </w:pPr>
      <w:bookmarkStart w:id="7" w:name="_g9cwtmolyhlz" w:colFirst="0" w:colLast="0"/>
      <w:bookmarkEnd w:id="7"/>
      <w:r>
        <w:t>User Interface</w:t>
      </w:r>
    </w:p>
    <w:p w14:paraId="18F48777" w14:textId="77777777" w:rsidR="0054415A" w:rsidRDefault="00000000">
      <w:r>
        <w:t xml:space="preserve">You are expected to manage inputs and outputs through the </w:t>
      </w:r>
      <w:r>
        <w:rPr>
          <w:b/>
          <w:bCs/>
        </w:rPr>
        <w:t>command line / terminal</w:t>
      </w:r>
      <w:r>
        <w:t>. A graphical user interface is not required for this assignment.</w:t>
      </w:r>
    </w:p>
    <w:p w14:paraId="77FD9640" w14:textId="77777777" w:rsidR="0054415A" w:rsidRDefault="00000000">
      <w:pPr>
        <w:pStyle w:val="Heading3"/>
      </w:pPr>
      <w:bookmarkStart w:id="8" w:name="_oerby2521egl" w:colFirst="0" w:colLast="0"/>
      <w:bookmarkEnd w:id="8"/>
      <w:r>
        <w:t>Restrictions:</w:t>
      </w:r>
    </w:p>
    <w:p w14:paraId="567A1407" w14:textId="77777777" w:rsidR="0054415A" w:rsidRDefault="00000000">
      <w:pPr>
        <w:numPr>
          <w:ilvl w:val="0"/>
          <w:numId w:val="5"/>
        </w:numPr>
        <w:spacing w:after="200"/>
      </w:pPr>
      <w:r>
        <w:t>Variables can be defined from a built-in type (as in, a data type that already exists in Java) or can be references to objects created from the classes defined in each design. Imported functionality from external libraries are not allowed.</w:t>
      </w:r>
    </w:p>
    <w:p w14:paraId="245F3746" w14:textId="77777777" w:rsidR="0054415A" w:rsidRDefault="00000000">
      <w:pPr>
        <w:numPr>
          <w:ilvl w:val="0"/>
          <w:numId w:val="5"/>
        </w:numPr>
        <w:spacing w:after="200"/>
      </w:pPr>
      <w:r>
        <w:lastRenderedPageBreak/>
        <w:t>Special meaning should not be ascribed to specific values of variables.</w:t>
      </w:r>
    </w:p>
    <w:p w14:paraId="73D82D07" w14:textId="77777777" w:rsidR="0054415A" w:rsidRDefault="00000000">
      <w:pPr>
        <w:numPr>
          <w:ilvl w:val="0"/>
          <w:numId w:val="5"/>
        </w:numPr>
        <w:spacing w:after="200"/>
      </w:pPr>
      <w:r>
        <w:t>Functions or procedures outside of the methods of an object or class should not be used.</w:t>
      </w:r>
    </w:p>
    <w:p w14:paraId="47445303" w14:textId="77777777" w:rsidR="0054415A" w:rsidRDefault="00000000">
      <w:pPr>
        <w:numPr>
          <w:ilvl w:val="0"/>
          <w:numId w:val="5"/>
        </w:numPr>
        <w:spacing w:after="200"/>
      </w:pPr>
      <w:r>
        <w:t>Avoid using global variables as much as possible (ideally, use none).</w:t>
      </w:r>
    </w:p>
    <w:p w14:paraId="23318278" w14:textId="77777777" w:rsidR="0054415A" w:rsidRDefault="00000000">
      <w:pPr>
        <w:numPr>
          <w:ilvl w:val="0"/>
          <w:numId w:val="5"/>
        </w:numPr>
        <w:spacing w:after="200"/>
      </w:pPr>
      <w:r>
        <w:t>Methods should (to the best of their ability) provide no more than one item of information. If more than one is provided, then it should be a necessary consequence of the service being performed by that method.</w:t>
      </w:r>
    </w:p>
    <w:p w14:paraId="3D66EA0B" w14:textId="77777777" w:rsidR="0054415A" w:rsidRDefault="00000000">
      <w:pPr>
        <w:pStyle w:val="Heading3"/>
      </w:pPr>
      <w:bookmarkStart w:id="9" w:name="_e1wflh529fe2" w:colFirst="0" w:colLast="0"/>
      <w:bookmarkEnd w:id="9"/>
      <w:r>
        <w:t xml:space="preserve">Scenarios: </w:t>
      </w:r>
    </w:p>
    <w:p w14:paraId="302D8788" w14:textId="77777777" w:rsidR="0054415A" w:rsidRDefault="00000000">
      <w:r>
        <w:t xml:space="preserve">Given these restrictions, attempt to write a program that solves the problems present across these scenarios. </w:t>
      </w:r>
      <w:r>
        <w:rPr>
          <w:i/>
          <w:iCs/>
        </w:rPr>
        <w:t>Note that some scenarios from the original 1993 problem are not included.</w:t>
      </w:r>
    </w:p>
    <w:p w14:paraId="5DB53695" w14:textId="77777777" w:rsidR="0054415A" w:rsidRDefault="00000000">
      <w:pPr>
        <w:numPr>
          <w:ilvl w:val="0"/>
          <w:numId w:val="3"/>
        </w:numPr>
        <w:spacing w:after="200"/>
      </w:pPr>
      <w:r>
        <w:t>Add ingredients to the Inventory: There needs to be a way to track the ingredients on hand in the brewery’s inventory and, based on what beverages are made, subtract ingredients and re-order new ingredients when supply drops below a certain threshold.</w:t>
      </w:r>
    </w:p>
    <w:p w14:paraId="0BFBEB97" w14:textId="77777777" w:rsidR="0054415A" w:rsidRDefault="00000000">
      <w:pPr>
        <w:numPr>
          <w:ilvl w:val="0"/>
          <w:numId w:val="3"/>
        </w:numPr>
        <w:spacing w:after="200"/>
      </w:pPr>
      <w:r>
        <w:t>Bottle a batch of beverages: A beverage is done brewing and needs to be bottled. The container that was holding the batch is marked as “dirty” for the next scenario.</w:t>
      </w:r>
    </w:p>
    <w:p w14:paraId="5A89C430" w14:textId="77777777" w:rsidR="0054415A" w:rsidRDefault="00000000">
      <w:pPr>
        <w:numPr>
          <w:ilvl w:val="0"/>
          <w:numId w:val="3"/>
        </w:numPr>
        <w:spacing w:after="200"/>
      </w:pPr>
      <w:r>
        <w:t>Clean container: A user or client notifies the system that a dirty container has been cleaned, and that action is remembered by the system.</w:t>
      </w:r>
    </w:p>
    <w:p w14:paraId="72385873" w14:textId="77777777" w:rsidR="0054415A" w:rsidRDefault="00000000">
      <w:pPr>
        <w:numPr>
          <w:ilvl w:val="0"/>
          <w:numId w:val="3"/>
        </w:numPr>
        <w:spacing w:after="200"/>
      </w:pPr>
      <w:r>
        <w:t>Make batch: A user or client needs to be able to instruct the system to create a batch of a beverage. They need to be able to indicate the size of the batch (how many servings?), provide a recipe, and then allow the system to verify that enough ingredients are available to complete the task.</w:t>
      </w:r>
    </w:p>
    <w:p w14:paraId="76A62D02" w14:textId="77777777" w:rsidR="0054415A" w:rsidRDefault="00000000">
      <w:pPr>
        <w:numPr>
          <w:ilvl w:val="0"/>
          <w:numId w:val="3"/>
        </w:numPr>
        <w:spacing w:after="200"/>
      </w:pPr>
      <w:r>
        <w:t>Create Recipe: A user or client should be able to define a new recipe and store it in the library. The recipes should indicate ingredient quantities and how many bottles of the beverage it will produce.</w:t>
      </w:r>
    </w:p>
    <w:p w14:paraId="6019A208" w14:textId="77777777" w:rsidR="0054415A" w:rsidRDefault="00000000">
      <w:pPr>
        <w:pStyle w:val="Heading3"/>
      </w:pPr>
      <w:bookmarkStart w:id="10" w:name="_k9hfn3ybcc3n" w:colFirst="0" w:colLast="0"/>
      <w:bookmarkEnd w:id="10"/>
      <w:r>
        <w:t xml:space="preserve">Deadline: </w:t>
      </w:r>
    </w:p>
    <w:p w14:paraId="5269F3EF" w14:textId="77777777" w:rsidR="0054415A" w:rsidRDefault="00000000">
      <w:r>
        <w:t xml:space="preserve">This assignment is due by </w:t>
      </w:r>
      <w:r>
        <w:rPr>
          <w:i/>
          <w:iCs/>
        </w:rPr>
        <w:t>[DEADLINE]</w:t>
      </w:r>
      <w:r>
        <w:t xml:space="preserve">, at the end of the day. </w:t>
      </w:r>
    </w:p>
    <w:p w14:paraId="45BFE84C" w14:textId="77777777" w:rsidR="0054415A" w:rsidRDefault="0054415A"/>
    <w:p w14:paraId="6E3F8898" w14:textId="77777777" w:rsidR="0054415A" w:rsidRDefault="00000000">
      <w:pPr>
        <w:pStyle w:val="Heading3"/>
      </w:pPr>
      <w:bookmarkStart w:id="11" w:name="_c3q3edu9eae7" w:colFirst="0" w:colLast="0"/>
      <w:bookmarkEnd w:id="11"/>
      <w:r>
        <w:t>UML Diagram</w:t>
      </w:r>
    </w:p>
    <w:p w14:paraId="16681905" w14:textId="77777777" w:rsidR="0054415A" w:rsidRDefault="00000000">
      <w:pPr>
        <w:numPr>
          <w:ilvl w:val="0"/>
          <w:numId w:val="6"/>
        </w:numPr>
        <w:spacing w:after="200"/>
      </w:pPr>
      <w:r>
        <w:t xml:space="preserve">Create a complete UML diagram containing each of the components of your program and how they are dependent on each other. </w:t>
      </w:r>
    </w:p>
    <w:p w14:paraId="32949A93" w14:textId="77777777" w:rsidR="0054415A" w:rsidRDefault="00000000">
      <w:pPr>
        <w:numPr>
          <w:ilvl w:val="0"/>
          <w:numId w:val="6"/>
        </w:numPr>
        <w:spacing w:after="200"/>
      </w:pPr>
      <w:r>
        <w:t>Annotate your diagram with one example of coupling and one example of cohesion.</w:t>
      </w:r>
    </w:p>
    <w:p w14:paraId="09FAD75E" w14:textId="77777777" w:rsidR="0054415A" w:rsidRDefault="00000000">
      <w:pPr>
        <w:spacing w:after="200"/>
      </w:pPr>
      <w:r>
        <w:t>An example UML diagram is provided below. See lecture materials for more examples.</w:t>
      </w:r>
    </w:p>
    <w:p w14:paraId="7724DC14" w14:textId="77777777" w:rsidR="0054415A" w:rsidRDefault="00000000">
      <w:pPr>
        <w:pStyle w:val="Heading3"/>
      </w:pPr>
      <w:bookmarkStart w:id="12" w:name="_9lymdzrn9osn" w:colFirst="0" w:colLast="0"/>
      <w:bookmarkEnd w:id="12"/>
      <w:r>
        <w:lastRenderedPageBreak/>
        <w:t>Metrics</w:t>
      </w:r>
    </w:p>
    <w:p w14:paraId="5C1BEE8A" w14:textId="77777777" w:rsidR="0054415A" w:rsidRDefault="00000000">
      <w:r>
        <w:t xml:space="preserve">There are </w:t>
      </w:r>
      <w:proofErr w:type="gramStart"/>
      <w:r>
        <w:t>a number of</w:t>
      </w:r>
      <w:proofErr w:type="gramEnd"/>
      <w:r>
        <w:t xml:space="preserve"> metrics the original Brewery Problem scored itself on. Consider these metrics the guidelines for your grading criteria. Review these metrics, apply them to your code, and write a paragraph analyzing your score for each total. Universally low scores are not always a sign of excellent programming. You need to explain what your scores reflect about the decisions you made as a programmer.</w:t>
      </w:r>
    </w:p>
    <w:p w14:paraId="369B06F7" w14:textId="77777777" w:rsidR="0054415A" w:rsidRDefault="0054415A"/>
    <w:p w14:paraId="7466FB9B" w14:textId="77777777" w:rsidR="0054415A" w:rsidRDefault="00000000">
      <w:r>
        <w:t>Please use the provided table template to score and explain your metrics.</w:t>
      </w:r>
    </w:p>
    <w:p w14:paraId="2DCF6D42" w14:textId="77777777" w:rsidR="0054415A" w:rsidRDefault="00000000">
      <w:pPr>
        <w:pStyle w:val="Heading2"/>
        <w:spacing w:before="240" w:after="240"/>
      </w:pPr>
      <w:bookmarkStart w:id="13" w:name="_obfsu4rnch4r" w:colFirst="0" w:colLast="0"/>
      <w:bookmarkEnd w:id="13"/>
      <w:r>
        <w:br w:type="page"/>
      </w:r>
    </w:p>
    <w:p w14:paraId="099F51E0" w14:textId="77777777" w:rsidR="0054415A" w:rsidRDefault="00000000">
      <w:pPr>
        <w:pStyle w:val="Heading2"/>
        <w:spacing w:before="240" w:after="240"/>
      </w:pPr>
      <w:bookmarkStart w:id="14" w:name="_xmalw1lw89sn" w:colFirst="0" w:colLast="0"/>
      <w:bookmarkEnd w:id="14"/>
      <w:r>
        <w:lastRenderedPageBreak/>
        <w:t>Grading Rubric (sample)</w:t>
      </w:r>
    </w:p>
    <w:p w14:paraId="4014AA22" w14:textId="77777777" w:rsidR="0054415A" w:rsidRDefault="00000000">
      <w:pPr>
        <w:spacing w:before="240" w:after="240"/>
      </w:pPr>
      <w:r>
        <w:t>[ Instructor Note: This rubric can be used to grade each section of the assignment. Note that Minimal-full points is a spectrum and should be modified by the instructor to suit their grading format</w:t>
      </w:r>
      <w:proofErr w:type="gramStart"/>
      <w:r>
        <w:t>. ]</w:t>
      </w:r>
      <w:proofErr w:type="gramEnd"/>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40"/>
        <w:gridCol w:w="2340"/>
        <w:gridCol w:w="2340"/>
        <w:gridCol w:w="2340"/>
      </w:tblGrid>
      <w:tr w:rsidR="0054415A" w14:paraId="5AB4B33F" w14:textId="77777777">
        <w:tc>
          <w:tcPr>
            <w:tcW w:w="2340" w:type="dxa"/>
            <w:shd w:val="clear" w:color="auto" w:fill="auto"/>
            <w:tcMar>
              <w:top w:w="100" w:type="dxa"/>
              <w:left w:w="100" w:type="dxa"/>
              <w:bottom w:w="100" w:type="dxa"/>
              <w:right w:w="100" w:type="dxa"/>
            </w:tcMar>
          </w:tcPr>
          <w:p w14:paraId="73CFB72F" w14:textId="77777777" w:rsidR="0054415A" w:rsidRDefault="0054415A">
            <w:pPr>
              <w:widowControl w:val="0"/>
              <w:pBdr>
                <w:top w:val="nil"/>
                <w:left w:val="nil"/>
                <w:bottom w:val="nil"/>
                <w:right w:val="nil"/>
                <w:between w:val="nil"/>
              </w:pBdr>
              <w:spacing w:line="240" w:lineRule="auto"/>
            </w:pPr>
          </w:p>
        </w:tc>
        <w:tc>
          <w:tcPr>
            <w:tcW w:w="2340" w:type="dxa"/>
            <w:shd w:val="clear" w:color="auto" w:fill="auto"/>
            <w:tcMar>
              <w:top w:w="100" w:type="dxa"/>
              <w:left w:w="100" w:type="dxa"/>
              <w:bottom w:w="100" w:type="dxa"/>
              <w:right w:w="100" w:type="dxa"/>
            </w:tcMar>
          </w:tcPr>
          <w:p w14:paraId="02B3884E" w14:textId="77777777" w:rsidR="0054415A" w:rsidRDefault="00000000">
            <w:pPr>
              <w:widowControl w:val="0"/>
              <w:pBdr>
                <w:top w:val="nil"/>
                <w:left w:val="nil"/>
                <w:bottom w:val="nil"/>
                <w:right w:val="nil"/>
                <w:between w:val="nil"/>
              </w:pBdr>
              <w:spacing w:line="240" w:lineRule="auto"/>
              <w:rPr>
                <w:b/>
                <w:bCs/>
              </w:rPr>
            </w:pPr>
            <w:r>
              <w:rPr>
                <w:b/>
                <w:bCs/>
              </w:rPr>
              <w:t>Minimal Credit</w:t>
            </w:r>
          </w:p>
        </w:tc>
        <w:tc>
          <w:tcPr>
            <w:tcW w:w="2340" w:type="dxa"/>
            <w:shd w:val="clear" w:color="auto" w:fill="auto"/>
            <w:tcMar>
              <w:top w:w="100" w:type="dxa"/>
              <w:left w:w="100" w:type="dxa"/>
              <w:bottom w:w="100" w:type="dxa"/>
              <w:right w:w="100" w:type="dxa"/>
            </w:tcMar>
          </w:tcPr>
          <w:p w14:paraId="3C80C020" w14:textId="77777777" w:rsidR="0054415A" w:rsidRDefault="00000000">
            <w:pPr>
              <w:widowControl w:val="0"/>
              <w:pBdr>
                <w:top w:val="nil"/>
                <w:left w:val="nil"/>
                <w:bottom w:val="nil"/>
                <w:right w:val="nil"/>
                <w:between w:val="nil"/>
              </w:pBdr>
              <w:spacing w:line="240" w:lineRule="auto"/>
              <w:rPr>
                <w:b/>
                <w:bCs/>
              </w:rPr>
            </w:pPr>
            <w:r>
              <w:rPr>
                <w:b/>
                <w:bCs/>
              </w:rPr>
              <w:t>Partial Credit</w:t>
            </w:r>
          </w:p>
        </w:tc>
        <w:tc>
          <w:tcPr>
            <w:tcW w:w="2340" w:type="dxa"/>
            <w:shd w:val="clear" w:color="auto" w:fill="auto"/>
            <w:tcMar>
              <w:top w:w="100" w:type="dxa"/>
              <w:left w:w="100" w:type="dxa"/>
              <w:bottom w:w="100" w:type="dxa"/>
              <w:right w:w="100" w:type="dxa"/>
            </w:tcMar>
          </w:tcPr>
          <w:p w14:paraId="3257506A" w14:textId="77777777" w:rsidR="0054415A" w:rsidRDefault="00000000">
            <w:pPr>
              <w:widowControl w:val="0"/>
              <w:pBdr>
                <w:top w:val="nil"/>
                <w:left w:val="nil"/>
                <w:bottom w:val="nil"/>
                <w:right w:val="nil"/>
                <w:between w:val="nil"/>
              </w:pBdr>
              <w:spacing w:line="240" w:lineRule="auto"/>
              <w:rPr>
                <w:b/>
                <w:bCs/>
              </w:rPr>
            </w:pPr>
            <w:r>
              <w:rPr>
                <w:b/>
                <w:bCs/>
              </w:rPr>
              <w:t>Full points</w:t>
            </w:r>
          </w:p>
        </w:tc>
      </w:tr>
      <w:tr w:rsidR="0054415A" w14:paraId="61DF4315" w14:textId="77777777">
        <w:tc>
          <w:tcPr>
            <w:tcW w:w="2340" w:type="dxa"/>
            <w:shd w:val="clear" w:color="auto" w:fill="auto"/>
            <w:tcMar>
              <w:top w:w="100" w:type="dxa"/>
              <w:left w:w="100" w:type="dxa"/>
              <w:bottom w:w="100" w:type="dxa"/>
              <w:right w:w="100" w:type="dxa"/>
            </w:tcMar>
          </w:tcPr>
          <w:p w14:paraId="614D4F54" w14:textId="77777777" w:rsidR="0054415A" w:rsidRDefault="00000000">
            <w:pPr>
              <w:widowControl w:val="0"/>
              <w:pBdr>
                <w:top w:val="nil"/>
                <w:left w:val="nil"/>
                <w:bottom w:val="nil"/>
                <w:right w:val="nil"/>
                <w:between w:val="nil"/>
              </w:pBdr>
              <w:spacing w:line="240" w:lineRule="auto"/>
            </w:pPr>
            <w:r>
              <w:t>UML Diagram (20%)</w:t>
            </w:r>
          </w:p>
        </w:tc>
        <w:tc>
          <w:tcPr>
            <w:tcW w:w="2340" w:type="dxa"/>
            <w:shd w:val="clear" w:color="auto" w:fill="auto"/>
            <w:tcMar>
              <w:top w:w="100" w:type="dxa"/>
              <w:left w:w="100" w:type="dxa"/>
              <w:bottom w:w="100" w:type="dxa"/>
              <w:right w:w="100" w:type="dxa"/>
            </w:tcMar>
          </w:tcPr>
          <w:p w14:paraId="6DE92261" w14:textId="77777777" w:rsidR="0054415A" w:rsidRDefault="00000000">
            <w:pPr>
              <w:widowControl w:val="0"/>
              <w:spacing w:line="240" w:lineRule="auto"/>
            </w:pPr>
            <w:r>
              <w:t>- Missing major components of program</w:t>
            </w:r>
            <w:r>
              <w:br/>
              <w:t>- Major errors in notation or illegible diagram</w:t>
            </w:r>
            <w:r>
              <w:br/>
              <w:t>- Missing cohesion &amp; coupling notes</w:t>
            </w:r>
          </w:p>
        </w:tc>
        <w:tc>
          <w:tcPr>
            <w:tcW w:w="2340" w:type="dxa"/>
            <w:shd w:val="clear" w:color="auto" w:fill="auto"/>
            <w:tcMar>
              <w:top w:w="100" w:type="dxa"/>
              <w:left w:w="100" w:type="dxa"/>
              <w:bottom w:w="100" w:type="dxa"/>
              <w:right w:w="100" w:type="dxa"/>
            </w:tcMar>
          </w:tcPr>
          <w:p w14:paraId="23D8CD6A" w14:textId="77777777" w:rsidR="0054415A" w:rsidRDefault="00000000">
            <w:pPr>
              <w:widowControl w:val="0"/>
              <w:pBdr>
                <w:top w:val="nil"/>
                <w:left w:val="nil"/>
                <w:bottom w:val="nil"/>
                <w:right w:val="nil"/>
                <w:between w:val="nil"/>
              </w:pBdr>
              <w:spacing w:line="240" w:lineRule="auto"/>
            </w:pPr>
            <w:r>
              <w:t>- Outlines almost all components of program</w:t>
            </w:r>
            <w:r>
              <w:br/>
              <w:t>- Minor errors in notation</w:t>
            </w:r>
            <w:r>
              <w:br/>
              <w:t>- Missing cohesion &amp; coupling notes</w:t>
            </w:r>
          </w:p>
        </w:tc>
        <w:tc>
          <w:tcPr>
            <w:tcW w:w="2340" w:type="dxa"/>
            <w:shd w:val="clear" w:color="auto" w:fill="auto"/>
            <w:tcMar>
              <w:top w:w="100" w:type="dxa"/>
              <w:left w:w="100" w:type="dxa"/>
              <w:bottom w:w="100" w:type="dxa"/>
              <w:right w:w="100" w:type="dxa"/>
            </w:tcMar>
          </w:tcPr>
          <w:p w14:paraId="4F4D1DD2" w14:textId="77777777" w:rsidR="0054415A" w:rsidRDefault="00000000">
            <w:pPr>
              <w:widowControl w:val="0"/>
              <w:pBdr>
                <w:top w:val="nil"/>
                <w:left w:val="nil"/>
                <w:bottom w:val="nil"/>
                <w:right w:val="nil"/>
                <w:between w:val="nil"/>
              </w:pBdr>
              <w:spacing w:line="240" w:lineRule="auto"/>
            </w:pPr>
            <w:r>
              <w:t xml:space="preserve">- Outlines full program </w:t>
            </w:r>
          </w:p>
          <w:p w14:paraId="5C7DD19C" w14:textId="77777777" w:rsidR="0054415A" w:rsidRDefault="00000000">
            <w:pPr>
              <w:widowControl w:val="0"/>
              <w:pBdr>
                <w:top w:val="nil"/>
                <w:left w:val="nil"/>
                <w:bottom w:val="nil"/>
                <w:right w:val="nil"/>
                <w:between w:val="nil"/>
              </w:pBdr>
              <w:spacing w:line="240" w:lineRule="auto"/>
            </w:pPr>
            <w:r>
              <w:t>- Uses UML notation as presented in class</w:t>
            </w:r>
            <w:r>
              <w:br/>
              <w:t>- Includes cohesion &amp; coupling notes</w:t>
            </w:r>
          </w:p>
        </w:tc>
      </w:tr>
      <w:tr w:rsidR="0054415A" w14:paraId="0B01EADB" w14:textId="77777777">
        <w:tc>
          <w:tcPr>
            <w:tcW w:w="2340" w:type="dxa"/>
            <w:shd w:val="clear" w:color="auto" w:fill="auto"/>
            <w:tcMar>
              <w:top w:w="100" w:type="dxa"/>
              <w:left w:w="100" w:type="dxa"/>
              <w:bottom w:w="100" w:type="dxa"/>
              <w:right w:w="100" w:type="dxa"/>
            </w:tcMar>
          </w:tcPr>
          <w:p w14:paraId="4D1D6EAB" w14:textId="77777777" w:rsidR="0054415A" w:rsidRDefault="00000000">
            <w:pPr>
              <w:widowControl w:val="0"/>
              <w:pBdr>
                <w:top w:val="nil"/>
                <w:left w:val="nil"/>
                <w:bottom w:val="nil"/>
                <w:right w:val="nil"/>
                <w:between w:val="nil"/>
              </w:pBdr>
              <w:spacing w:line="240" w:lineRule="auto"/>
            </w:pPr>
            <w:r>
              <w:t>Java Code (50%)</w:t>
            </w:r>
          </w:p>
        </w:tc>
        <w:tc>
          <w:tcPr>
            <w:tcW w:w="2340" w:type="dxa"/>
            <w:shd w:val="clear" w:color="auto" w:fill="auto"/>
            <w:tcMar>
              <w:top w:w="100" w:type="dxa"/>
              <w:left w:w="100" w:type="dxa"/>
              <w:bottom w:w="100" w:type="dxa"/>
              <w:right w:w="100" w:type="dxa"/>
            </w:tcMar>
          </w:tcPr>
          <w:p w14:paraId="7D2B817D" w14:textId="77777777" w:rsidR="0054415A" w:rsidRDefault="00000000">
            <w:pPr>
              <w:widowControl w:val="0"/>
              <w:pBdr>
                <w:top w:val="nil"/>
                <w:left w:val="nil"/>
                <w:bottom w:val="nil"/>
                <w:right w:val="nil"/>
                <w:between w:val="nil"/>
              </w:pBdr>
              <w:spacing w:line="240" w:lineRule="auto"/>
            </w:pPr>
            <w:r>
              <w:t>- Program does not run</w:t>
            </w:r>
            <w:r>
              <w:br/>
              <w:t xml:space="preserve">- Program missing </w:t>
            </w:r>
            <w:proofErr w:type="gramStart"/>
            <w:r>
              <w:t>the majority of</w:t>
            </w:r>
            <w:proofErr w:type="gramEnd"/>
            <w:r>
              <w:t xml:space="preserve"> the requirements</w:t>
            </w:r>
          </w:p>
        </w:tc>
        <w:tc>
          <w:tcPr>
            <w:tcW w:w="2340" w:type="dxa"/>
            <w:shd w:val="clear" w:color="auto" w:fill="auto"/>
            <w:tcMar>
              <w:top w:w="100" w:type="dxa"/>
              <w:left w:w="100" w:type="dxa"/>
              <w:bottom w:w="100" w:type="dxa"/>
              <w:right w:w="100" w:type="dxa"/>
            </w:tcMar>
          </w:tcPr>
          <w:p w14:paraId="0913A3C8" w14:textId="77777777" w:rsidR="0054415A" w:rsidRDefault="00000000">
            <w:pPr>
              <w:widowControl w:val="0"/>
              <w:pBdr>
                <w:top w:val="nil"/>
                <w:left w:val="nil"/>
                <w:bottom w:val="nil"/>
                <w:right w:val="nil"/>
                <w:between w:val="nil"/>
              </w:pBdr>
              <w:spacing w:line="240" w:lineRule="auto"/>
            </w:pPr>
            <w:r>
              <w:t>- Program runs and satisfies over half of the requirements</w:t>
            </w:r>
          </w:p>
        </w:tc>
        <w:tc>
          <w:tcPr>
            <w:tcW w:w="2340" w:type="dxa"/>
            <w:shd w:val="clear" w:color="auto" w:fill="auto"/>
            <w:tcMar>
              <w:top w:w="100" w:type="dxa"/>
              <w:left w:w="100" w:type="dxa"/>
              <w:bottom w:w="100" w:type="dxa"/>
              <w:right w:w="100" w:type="dxa"/>
            </w:tcMar>
          </w:tcPr>
          <w:p w14:paraId="517EDD70" w14:textId="77777777" w:rsidR="0054415A" w:rsidRDefault="00000000">
            <w:pPr>
              <w:widowControl w:val="0"/>
              <w:pBdr>
                <w:top w:val="nil"/>
                <w:left w:val="nil"/>
                <w:bottom w:val="nil"/>
                <w:right w:val="nil"/>
                <w:between w:val="nil"/>
              </w:pBdr>
              <w:spacing w:line="240" w:lineRule="auto"/>
            </w:pPr>
            <w:r>
              <w:t xml:space="preserve">- Program runs and satisfies </w:t>
            </w:r>
            <w:proofErr w:type="gramStart"/>
            <w:r>
              <w:t>all of</w:t>
            </w:r>
            <w:proofErr w:type="gramEnd"/>
            <w:r>
              <w:t xml:space="preserve"> the requirements</w:t>
            </w:r>
          </w:p>
        </w:tc>
      </w:tr>
      <w:tr w:rsidR="0054415A" w14:paraId="4843CAD4" w14:textId="77777777">
        <w:trPr>
          <w:trHeight w:val="1457"/>
        </w:trPr>
        <w:tc>
          <w:tcPr>
            <w:tcW w:w="2340" w:type="dxa"/>
            <w:shd w:val="clear" w:color="auto" w:fill="auto"/>
            <w:tcMar>
              <w:top w:w="100" w:type="dxa"/>
              <w:left w:w="100" w:type="dxa"/>
              <w:bottom w:w="100" w:type="dxa"/>
              <w:right w:w="100" w:type="dxa"/>
            </w:tcMar>
          </w:tcPr>
          <w:p w14:paraId="639B8CE0" w14:textId="77777777" w:rsidR="0054415A" w:rsidRDefault="00000000">
            <w:pPr>
              <w:widowControl w:val="0"/>
              <w:pBdr>
                <w:top w:val="nil"/>
                <w:left w:val="nil"/>
                <w:bottom w:val="nil"/>
                <w:right w:val="nil"/>
                <w:between w:val="nil"/>
              </w:pBdr>
              <w:spacing w:line="240" w:lineRule="auto"/>
            </w:pPr>
            <w:r>
              <w:t>Complexity Analysis (30%)</w:t>
            </w:r>
          </w:p>
        </w:tc>
        <w:tc>
          <w:tcPr>
            <w:tcW w:w="2340" w:type="dxa"/>
            <w:shd w:val="clear" w:color="auto" w:fill="auto"/>
            <w:tcMar>
              <w:top w:w="100" w:type="dxa"/>
              <w:left w:w="100" w:type="dxa"/>
              <w:bottom w:w="100" w:type="dxa"/>
              <w:right w:w="100" w:type="dxa"/>
            </w:tcMar>
          </w:tcPr>
          <w:p w14:paraId="61786BDA" w14:textId="77777777" w:rsidR="0054415A" w:rsidRDefault="00000000">
            <w:pPr>
              <w:widowControl w:val="0"/>
              <w:pBdr>
                <w:top w:val="nil"/>
                <w:left w:val="nil"/>
                <w:bottom w:val="nil"/>
                <w:right w:val="nil"/>
                <w:between w:val="nil"/>
              </w:pBdr>
              <w:spacing w:line="240" w:lineRule="auto"/>
            </w:pPr>
            <w:r>
              <w:t xml:space="preserve">- Missing </w:t>
            </w:r>
            <w:proofErr w:type="gramStart"/>
            <w:r>
              <w:t>the majority of</w:t>
            </w:r>
            <w:proofErr w:type="gramEnd"/>
            <w:r>
              <w:t xml:space="preserve"> complexity metrics</w:t>
            </w:r>
            <w:r>
              <w:br/>
              <w:t>- Lacks critical thinking or correctness in metrics</w:t>
            </w:r>
          </w:p>
        </w:tc>
        <w:tc>
          <w:tcPr>
            <w:tcW w:w="2340" w:type="dxa"/>
            <w:shd w:val="clear" w:color="auto" w:fill="auto"/>
            <w:tcMar>
              <w:top w:w="100" w:type="dxa"/>
              <w:left w:w="100" w:type="dxa"/>
              <w:bottom w:w="100" w:type="dxa"/>
              <w:right w:w="100" w:type="dxa"/>
            </w:tcMar>
          </w:tcPr>
          <w:p w14:paraId="63CE7B69" w14:textId="77777777" w:rsidR="0054415A" w:rsidRDefault="00000000">
            <w:pPr>
              <w:widowControl w:val="0"/>
              <w:pBdr>
                <w:top w:val="nil"/>
                <w:left w:val="nil"/>
                <w:bottom w:val="nil"/>
                <w:right w:val="nil"/>
                <w:between w:val="nil"/>
              </w:pBdr>
              <w:spacing w:line="240" w:lineRule="auto"/>
            </w:pPr>
            <w:r>
              <w:t>- Analyzes over half of the complexity metrics with satisfactory detail and correctness</w:t>
            </w:r>
          </w:p>
        </w:tc>
        <w:tc>
          <w:tcPr>
            <w:tcW w:w="2340" w:type="dxa"/>
            <w:shd w:val="clear" w:color="auto" w:fill="auto"/>
            <w:tcMar>
              <w:top w:w="100" w:type="dxa"/>
              <w:left w:w="100" w:type="dxa"/>
              <w:bottom w:w="100" w:type="dxa"/>
              <w:right w:w="100" w:type="dxa"/>
            </w:tcMar>
          </w:tcPr>
          <w:p w14:paraId="03615699" w14:textId="77777777" w:rsidR="0054415A" w:rsidRDefault="00000000">
            <w:pPr>
              <w:widowControl w:val="0"/>
              <w:pBdr>
                <w:top w:val="nil"/>
                <w:left w:val="nil"/>
                <w:bottom w:val="nil"/>
                <w:right w:val="nil"/>
                <w:between w:val="nil"/>
              </w:pBdr>
              <w:spacing w:line="240" w:lineRule="auto"/>
            </w:pPr>
            <w:r>
              <w:t xml:space="preserve">- Analyzes </w:t>
            </w:r>
            <w:proofErr w:type="gramStart"/>
            <w:r>
              <w:t>all of</w:t>
            </w:r>
            <w:proofErr w:type="gramEnd"/>
            <w:r>
              <w:t xml:space="preserve"> the complexity metrics in full detail</w:t>
            </w:r>
          </w:p>
        </w:tc>
      </w:tr>
    </w:tbl>
    <w:p w14:paraId="6BC8F709" w14:textId="77777777" w:rsidR="0054415A" w:rsidRDefault="0054415A">
      <w:pPr>
        <w:spacing w:before="240" w:after="240"/>
      </w:pPr>
    </w:p>
    <w:sectPr w:rsidR="0054415A">
      <w:headerReference w:type="default" r:id="rId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6AE130" w14:textId="77777777" w:rsidR="00543FE8" w:rsidRDefault="00543FE8" w:rsidP="007400FC">
      <w:pPr>
        <w:spacing w:line="240" w:lineRule="auto"/>
      </w:pPr>
      <w:r>
        <w:separator/>
      </w:r>
    </w:p>
  </w:endnote>
  <w:endnote w:type="continuationSeparator" w:id="0">
    <w:p w14:paraId="554B6600" w14:textId="77777777" w:rsidR="00543FE8" w:rsidRDefault="00543FE8" w:rsidP="007400F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0F2777A-AA6E-4C72-8E55-421323A07FC4}"/>
  </w:font>
  <w:font w:name="Cambria">
    <w:panose1 w:val="02040503050406030204"/>
    <w:charset w:val="00"/>
    <w:family w:val="roman"/>
    <w:pitch w:val="variable"/>
    <w:sig w:usb0="E00006FF" w:usb1="420024FF" w:usb2="02000000" w:usb3="00000000" w:csb0="0000019F" w:csb1="00000000"/>
    <w:embedRegular r:id="rId2" w:fontKey="{D506CC4C-0D97-4BF1-8979-DE4D2DED4FD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C35F1C" w14:textId="77777777" w:rsidR="00543FE8" w:rsidRDefault="00543FE8" w:rsidP="007400FC">
      <w:pPr>
        <w:spacing w:line="240" w:lineRule="auto"/>
      </w:pPr>
      <w:r>
        <w:separator/>
      </w:r>
    </w:p>
  </w:footnote>
  <w:footnote w:type="continuationSeparator" w:id="0">
    <w:p w14:paraId="02212321" w14:textId="77777777" w:rsidR="00543FE8" w:rsidRDefault="00543FE8" w:rsidP="007400F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363E16" w14:textId="69CE573F" w:rsidR="007400FC" w:rsidRDefault="007400FC">
    <w:pPr>
      <w:pStyle w:val="Header"/>
    </w:pPr>
    <w:r>
      <w:rPr>
        <w:noProof/>
      </w:rPr>
      <w:drawing>
        <wp:anchor distT="0" distB="0" distL="114300" distR="114300" simplePos="0" relativeHeight="251658240" behindDoc="0" locked="0" layoutInCell="1" allowOverlap="1" wp14:anchorId="2BF5FCE1" wp14:editId="3402F554">
          <wp:simplePos x="0" y="0"/>
          <wp:positionH relativeFrom="column">
            <wp:posOffset>-129540</wp:posOffset>
          </wp:positionH>
          <wp:positionV relativeFrom="paragraph">
            <wp:posOffset>-198120</wp:posOffset>
          </wp:positionV>
          <wp:extent cx="1249680" cy="447675"/>
          <wp:effectExtent l="0" t="0" r="7620" b="9525"/>
          <wp:wrapThrough wrapText="bothSides">
            <wp:wrapPolygon edited="0">
              <wp:start x="0" y="0"/>
              <wp:lineTo x="0" y="21140"/>
              <wp:lineTo x="21402" y="21140"/>
              <wp:lineTo x="21402" y="0"/>
              <wp:lineTo x="0" y="0"/>
            </wp:wrapPolygon>
          </wp:wrapThrough>
          <wp:docPr id="761355601" name="Picture 1" descr="A grey and black sign with a person in a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355601" name="Picture 1" descr="A grey and black sign with a person in a circle&#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1249680" cy="44767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92759"/>
    <w:multiLevelType w:val="multilevel"/>
    <w:tmpl w:val="5B3ED5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10B75B3"/>
    <w:multiLevelType w:val="multilevel"/>
    <w:tmpl w:val="4A12F7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50B68A0"/>
    <w:multiLevelType w:val="multilevel"/>
    <w:tmpl w:val="2056057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3AB03EA9"/>
    <w:multiLevelType w:val="multilevel"/>
    <w:tmpl w:val="3DB254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51F15F42"/>
    <w:multiLevelType w:val="multilevel"/>
    <w:tmpl w:val="75C21F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61E54B14"/>
    <w:multiLevelType w:val="multilevel"/>
    <w:tmpl w:val="21AAE9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384839589">
    <w:abstractNumId w:val="5"/>
  </w:num>
  <w:num w:numId="2" w16cid:durableId="621499512">
    <w:abstractNumId w:val="0"/>
  </w:num>
  <w:num w:numId="3" w16cid:durableId="1342707374">
    <w:abstractNumId w:val="4"/>
  </w:num>
  <w:num w:numId="4" w16cid:durableId="962343701">
    <w:abstractNumId w:val="3"/>
  </w:num>
  <w:num w:numId="5" w16cid:durableId="1258442907">
    <w:abstractNumId w:val="2"/>
  </w:num>
  <w:num w:numId="6" w16cid:durableId="61421331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415A"/>
    <w:rsid w:val="00543FE8"/>
    <w:rsid w:val="0054415A"/>
    <w:rsid w:val="007400FC"/>
    <w:rsid w:val="00D05C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E4A735"/>
  <w15:docId w15:val="{69948F24-4082-48E1-92A8-600F2D8CDB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paragraph" w:styleId="Header">
    <w:name w:val="header"/>
    <w:basedOn w:val="Normal"/>
    <w:link w:val="HeaderChar"/>
    <w:uiPriority w:val="99"/>
    <w:unhideWhenUsed/>
    <w:rsid w:val="007400FC"/>
    <w:pPr>
      <w:tabs>
        <w:tab w:val="center" w:pos="4680"/>
        <w:tab w:val="right" w:pos="9360"/>
      </w:tabs>
      <w:spacing w:line="240" w:lineRule="auto"/>
    </w:pPr>
  </w:style>
  <w:style w:type="character" w:customStyle="1" w:styleId="HeaderChar">
    <w:name w:val="Header Char"/>
    <w:basedOn w:val="DefaultParagraphFont"/>
    <w:link w:val="Header"/>
    <w:uiPriority w:val="99"/>
    <w:rsid w:val="007400FC"/>
  </w:style>
  <w:style w:type="paragraph" w:styleId="Footer">
    <w:name w:val="footer"/>
    <w:basedOn w:val="Normal"/>
    <w:link w:val="FooterChar"/>
    <w:uiPriority w:val="99"/>
    <w:unhideWhenUsed/>
    <w:rsid w:val="007400FC"/>
    <w:pPr>
      <w:tabs>
        <w:tab w:val="center" w:pos="4680"/>
        <w:tab w:val="right" w:pos="9360"/>
      </w:tabs>
      <w:spacing w:line="240" w:lineRule="auto"/>
    </w:pPr>
  </w:style>
  <w:style w:type="character" w:customStyle="1" w:styleId="FooterChar">
    <w:name w:val="Footer Char"/>
    <w:basedOn w:val="DefaultParagraphFont"/>
    <w:link w:val="Footer"/>
    <w:uiPriority w:val="99"/>
    <w:rsid w:val="007400F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7893ce20-a697-4fd6-a4da-14011f6a471d}" enabled="1" method="Standard" siteId="{a8eec281-aaa3-4dae-ac9b-9a398b9215e7}" contentBits="0" removed="0"/>
</clbl:labelList>
</file>

<file path=docProps/app.xml><?xml version="1.0" encoding="utf-8"?>
<Properties xmlns="http://schemas.openxmlformats.org/officeDocument/2006/extended-properties" xmlns:vt="http://schemas.openxmlformats.org/officeDocument/2006/docPropsVTypes">
  <Template>Normal</Template>
  <TotalTime>1</TotalTime>
  <Pages>5</Pages>
  <Words>1127</Words>
  <Characters>6427</Characters>
  <Application>Microsoft Office Word</Application>
  <DocSecurity>0</DocSecurity>
  <Lines>53</Lines>
  <Paragraphs>15</Paragraphs>
  <ScaleCrop>false</ScaleCrop>
  <Company/>
  <LinksUpToDate>false</LinksUpToDate>
  <CharactersWithSpaces>7539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Dym, Brianna</cp:lastModifiedBy>
  <cp:revision>2</cp:revision>
  <dcterms:created xsi:type="dcterms:W3CDTF">2026-01-08T14:41:00Z</dcterms:created>
  <dcterms:modified xsi:type="dcterms:W3CDTF">2026-01-08T14:42:00Z</dcterms:modified>
</cp:coreProperties>
</file>